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EA" w:rsidRPr="00EF13EA" w:rsidRDefault="009069A9" w:rsidP="00EF1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</w:pPr>
      <w:bookmarkStart w:id="0" w:name="_GoBack"/>
      <w:bookmarkEnd w:id="0"/>
      <w:r w:rsidRPr="00EF13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Proteusovo tekmovanje</w:t>
      </w:r>
      <w:r w:rsidR="00EF13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  </w:t>
      </w:r>
      <w:r w:rsidR="00EF13EA" w:rsidRPr="00EF13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2017/2018 </w:t>
      </w:r>
      <w:r w:rsidR="00EF13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 - </w:t>
      </w:r>
      <w:r w:rsidR="00EF13EA" w:rsidRPr="00EF13E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za učence 8. in 9. razreda </w:t>
      </w:r>
    </w:p>
    <w:p w:rsidR="00EF13EA" w:rsidRDefault="00EF13EA" w:rsidP="00EF1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</w:pPr>
    </w:p>
    <w:p w:rsidR="00EF13EA" w:rsidRDefault="00EF13EA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 xml:space="preserve">DATUMI:              </w:t>
      </w:r>
    </w:p>
    <w:p w:rsidR="009069A9" w:rsidRDefault="00EF13EA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 xml:space="preserve">                               </w:t>
      </w:r>
      <w:r w:rsidR="009069A9"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>ŠOLSKO TEKMOVANJE</w:t>
      </w:r>
      <w:r w:rsidR="00DD6EA5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D6E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OKTOBER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D6E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  <w:r w:rsidR="009069A9"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13.00</w:t>
      </w:r>
      <w:r w:rsidR="009069A9"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 xml:space="preserve"> </w:t>
      </w:r>
      <w:r w:rsidR="00B95904" w:rsidRPr="00B95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.</w:t>
      </w:r>
    </w:p>
    <w:p w:rsidR="009069A9" w:rsidRDefault="00EF13EA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 xml:space="preserve">                               </w:t>
      </w:r>
      <w:r w:rsidR="009069A9"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>DRŽAVNO TEKMOVANJE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1. DECEMBER </w:t>
      </w:r>
      <w:r w:rsidR="00DD6E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  <w:r w:rsidR="009069A9"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15.00</w:t>
      </w:r>
      <w:r w:rsidR="00B9590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F13EA" w:rsidRPr="00EF13EA" w:rsidRDefault="00EF13EA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13EA" w:rsidRDefault="009069A9" w:rsidP="00DD6EA5">
      <w:pPr>
        <w:spacing w:after="0" w:line="240" w:lineRule="auto"/>
        <w:rPr>
          <w:rFonts w:ascii="Verdana" w:hAnsi="Verdana"/>
          <w:b/>
          <w:bCs/>
          <w:color w:val="333333"/>
          <w:sz w:val="26"/>
          <w:szCs w:val="26"/>
          <w:lang w:val="en-US"/>
        </w:rPr>
      </w:pPr>
      <w:r w:rsidRPr="009069A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thick"/>
          <w:lang w:eastAsia="sl-SI"/>
        </w:rPr>
        <w:t>Tema tekmovanja:</w:t>
      </w:r>
      <w:r w:rsidRPr="00EF13E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sl-SI"/>
        </w:rPr>
        <w:t xml:space="preserve"> </w:t>
      </w:r>
      <w:r w:rsidR="00DD6EA5">
        <w:rPr>
          <w:rFonts w:ascii="Verdana" w:hAnsi="Verdana"/>
          <w:b/>
          <w:bCs/>
          <w:color w:val="333333"/>
          <w:sz w:val="26"/>
          <w:szCs w:val="26"/>
          <w:lang w:val="en-US"/>
        </w:rPr>
        <w:t>RIBE SLOVENSKIH CELINSKIH VODA</w:t>
      </w:r>
    </w:p>
    <w:p w:rsidR="009069A9" w:rsidRDefault="00DD6EA5" w:rsidP="00DD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hAnsi="Verdana"/>
          <w:b/>
          <w:bCs/>
          <w:color w:val="333333"/>
          <w:sz w:val="26"/>
          <w:szCs w:val="26"/>
          <w:lang w:val="en-US"/>
        </w:rPr>
        <w:br/>
      </w:r>
      <w:r w:rsidR="009069A9" w:rsidRPr="009069A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sl-SI"/>
        </w:rPr>
        <w:br/>
      </w:r>
      <w:r>
        <w:rPr>
          <w:rFonts w:ascii="Verdana" w:hAnsi="Verdana"/>
          <w:noProof/>
          <w:color w:val="333333"/>
          <w:sz w:val="26"/>
          <w:szCs w:val="26"/>
          <w:lang w:eastAsia="sl-SI"/>
        </w:rPr>
        <w:drawing>
          <wp:inline distT="0" distB="0" distL="0" distR="0" wp14:anchorId="3B643CDE" wp14:editId="61960583">
            <wp:extent cx="5762625" cy="1571625"/>
            <wp:effectExtent l="0" t="0" r="9525" b="9525"/>
            <wp:docPr id="1" name="Slika 1" descr="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F13EA" w:rsidRPr="00EF13EA" w:rsidRDefault="00EF13EA" w:rsidP="009069A9">
      <w:pPr>
        <w:spacing w:before="100" w:beforeAutospacing="1" w:after="100" w:afterAutospacing="1" w:line="240" w:lineRule="auto"/>
        <w:rPr>
          <w:sz w:val="24"/>
          <w:szCs w:val="24"/>
        </w:rPr>
      </w:pPr>
      <w:r w:rsidRPr="00EF13EA">
        <w:rPr>
          <w:sz w:val="24"/>
          <w:szCs w:val="24"/>
        </w:rPr>
        <w:t>Dostopno na spletu:</w:t>
      </w:r>
    </w:p>
    <w:p w:rsidR="00DD6EA5" w:rsidRPr="00EF13EA" w:rsidRDefault="00EF13EA" w:rsidP="009069A9">
      <w:p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  <w:lang w:val="en-US"/>
        </w:rPr>
      </w:pPr>
      <w:r w:rsidRPr="00EF13EA">
        <w:rPr>
          <w:rFonts w:cstheme="minorHAnsi"/>
          <w:sz w:val="24"/>
          <w:szCs w:val="24"/>
        </w:rPr>
        <w:t xml:space="preserve">                                  </w:t>
      </w:r>
      <w:hyperlink r:id="rId5" w:history="1">
        <w:r w:rsidR="00DD6EA5" w:rsidRPr="00EF13EA">
          <w:rPr>
            <w:rFonts w:cstheme="minorHAnsi"/>
            <w:color w:val="111111"/>
            <w:sz w:val="24"/>
            <w:szCs w:val="24"/>
            <w:lang w:val="en-US"/>
          </w:rPr>
          <w:t>Pravilnik tekmovanja</w:t>
        </w:r>
      </w:hyperlink>
      <w:r w:rsidR="00DD6EA5" w:rsidRPr="00EF13EA">
        <w:rPr>
          <w:rFonts w:cstheme="minorHAnsi"/>
          <w:color w:val="333333"/>
          <w:sz w:val="24"/>
          <w:szCs w:val="24"/>
          <w:lang w:val="en-US"/>
        </w:rPr>
        <w:t xml:space="preserve"> </w:t>
      </w:r>
    </w:p>
    <w:p w:rsidR="009069A9" w:rsidRPr="00EF13EA" w:rsidRDefault="00EF13EA" w:rsidP="009069A9">
      <w:p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hyperlink r:id="rId6" w:history="1">
        <w:r w:rsidR="00DD6EA5" w:rsidRPr="00EF13EA">
          <w:rPr>
            <w:rFonts w:cstheme="minorHAnsi"/>
            <w:color w:val="111111"/>
            <w:sz w:val="24"/>
            <w:szCs w:val="24"/>
            <w:lang w:val="en-US"/>
          </w:rPr>
          <w:t xml:space="preserve">Razpis tekmovanja </w:t>
        </w:r>
      </w:hyperlink>
    </w:p>
    <w:p w:rsidR="00DD6EA5" w:rsidRPr="00EF13EA" w:rsidRDefault="00EF13EA" w:rsidP="009069A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hyperlink r:id="rId7" w:history="1">
        <w:r w:rsidR="00DD6EA5" w:rsidRPr="00EF13EA">
          <w:rPr>
            <w:rFonts w:cstheme="minorHAnsi"/>
            <w:color w:val="111111"/>
            <w:sz w:val="24"/>
            <w:szCs w:val="24"/>
            <w:lang w:val="en-US"/>
          </w:rPr>
          <w:t>L</w:t>
        </w:r>
        <w:r w:rsidRPr="00EF13EA">
          <w:rPr>
            <w:rFonts w:cstheme="minorHAnsi"/>
            <w:color w:val="111111"/>
            <w:sz w:val="24"/>
            <w:szCs w:val="24"/>
            <w:lang w:val="en-US"/>
          </w:rPr>
          <w:t xml:space="preserve">iteratura </w:t>
        </w:r>
        <w:r>
          <w:rPr>
            <w:rFonts w:cstheme="minorHAnsi"/>
            <w:color w:val="111111"/>
            <w:sz w:val="24"/>
            <w:szCs w:val="24"/>
            <w:lang w:val="en-US"/>
          </w:rPr>
          <w:t xml:space="preserve">          </w:t>
        </w:r>
      </w:hyperlink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Več informacij o tekmovanju najdete na spletni strani: </w:t>
      </w:r>
      <w:hyperlink r:id="rId8" w:history="1">
        <w:r w:rsidRPr="00BB641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http://www.proteus.si/solsko-leto-2017-2018/</w:t>
        </w:r>
      </w:hyperlink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Andreja Šilc Mihelič, mentorica tekmovanja</w:t>
      </w: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6EA5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9A9" w:rsidRDefault="00DD6EA5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Prevole, 17. 9. 2017</w:t>
      </w:r>
    </w:p>
    <w:sectPr w:rsidR="0090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9"/>
    <w:rsid w:val="001A4BC0"/>
    <w:rsid w:val="006F4BCA"/>
    <w:rsid w:val="009069A9"/>
    <w:rsid w:val="00AD7FDD"/>
    <w:rsid w:val="00B95904"/>
    <w:rsid w:val="00CA74AF"/>
    <w:rsid w:val="00DD6EA5"/>
    <w:rsid w:val="00E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9610A-4623-4C59-AFA8-D16F1B2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6E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us.si/solsko-leto-2017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teus.si/priporocena-literatura-2017-20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us.si/wp-content/uploads/2017/05/Razpis-tekmovanja-2017-2018.pdf" TargetMode="External"/><Relationship Id="rId5" Type="http://schemas.openxmlformats.org/officeDocument/2006/relationships/hyperlink" Target="http://www.proteus.si/pravilnik-o-tekmovanju-iz-znanja-biologije-za-osnovne-sole-za-proteusovo-priznanj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uporabnik</cp:lastModifiedBy>
  <cp:revision>2</cp:revision>
  <dcterms:created xsi:type="dcterms:W3CDTF">2017-09-20T18:48:00Z</dcterms:created>
  <dcterms:modified xsi:type="dcterms:W3CDTF">2017-09-20T18:48:00Z</dcterms:modified>
</cp:coreProperties>
</file>