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46069" w14:textId="59211338" w:rsidR="00D53919" w:rsidRDefault="00802873" w:rsidP="001C6D3B">
      <w:pPr>
        <w:jc w:val="both"/>
        <w:rPr>
          <w:sz w:val="24"/>
          <w:szCs w:val="24"/>
        </w:rPr>
      </w:pPr>
      <w:r>
        <w:rPr>
          <w:sz w:val="24"/>
          <w:szCs w:val="24"/>
        </w:rPr>
        <w:t>Zdravje v vrtcu leto 2022/23</w:t>
      </w:r>
      <w:bookmarkStart w:id="0" w:name="_GoBack"/>
      <w:bookmarkEnd w:id="0"/>
    </w:p>
    <w:p w14:paraId="6200393F" w14:textId="77777777" w:rsidR="00294D5F" w:rsidRDefault="00103823" w:rsidP="001C6D3B">
      <w:pPr>
        <w:jc w:val="both"/>
      </w:pPr>
      <w:r>
        <w:t>Glavna tema našega letnega delovnega načrta je bila Živim zdravo, gibam z naravo.</w:t>
      </w:r>
    </w:p>
    <w:p w14:paraId="01FBEA89" w14:textId="61BED1A4" w:rsidR="00103823" w:rsidRDefault="00103823" w:rsidP="001C6D3B">
      <w:pPr>
        <w:jc w:val="both"/>
      </w:pPr>
      <w:r>
        <w:t>Vse tri skupine smo imele ogromno gibalnih aktivnosti tako zunaj kot tudi notri</w:t>
      </w:r>
      <w:r w:rsidR="003B59EB">
        <w:t>;</w:t>
      </w:r>
      <w:r>
        <w:t xml:space="preserve"> v telovadnici in igralnici.  Otroci so spoznavali športne pripomočke, različne športe, se urili v različnih gibalnih problemih in jih reševali na različne načine. V zimskem času smo vzgojiteljice v popoldanskih urah pripravljale gibale urice, kjer so se lahko otroci skupaj s starši igrali na poligonih</w:t>
      </w:r>
      <w:r w:rsidR="00651789">
        <w:t xml:space="preserve"> in</w:t>
      </w:r>
      <w:r>
        <w:t xml:space="preserve"> usvajali gibalne igre  s pravili. Imeli smo tudi pohod do bližnjega hriba in noč v vrtcu, ki smo jo obogatili z naravnim poligonom v gozdu.</w:t>
      </w:r>
      <w:r w:rsidR="00294D5F">
        <w:t xml:space="preserve"> Namenili smo veliko časa izboljšavi fino motorike in si s predlogi otrok izdelali tudi nekaj didaktičnih nalog za izboljšavo le-te.</w:t>
      </w:r>
    </w:p>
    <w:p w14:paraId="3EA54A36" w14:textId="7AC5D535" w:rsidR="00103823" w:rsidRDefault="003B59EB" w:rsidP="001C6D3B">
      <w:pPr>
        <w:jc w:val="both"/>
      </w:pPr>
      <w:r>
        <w:t>Poleg gibanja smo i</w:t>
      </w:r>
      <w:r w:rsidR="00103823">
        <w:t>zvajali dejavnosti</w:t>
      </w:r>
      <w:r w:rsidR="00D768A5">
        <w:t xml:space="preserve"> še</w:t>
      </w:r>
      <w:r w:rsidR="00103823">
        <w:t xml:space="preserve"> na več področjih zdravega razvoja otrok.</w:t>
      </w:r>
      <w:r w:rsidR="00D768A5">
        <w:t xml:space="preserve"> Obeležili smo dan slovenskega tradicionalnega zajtrka</w:t>
      </w:r>
      <w:r w:rsidR="00727AF7">
        <w:t xml:space="preserve">. Dnevno smo spoznavali in se pogovarjali o zdravi prehrani, ki jo jemo, </w:t>
      </w:r>
      <w:r w:rsidR="00836FD3">
        <w:t>stiskali smo sok jabolk, rdeče pese, iz mleka smo pripravili skuto, maslo in jogurt, pekli smo kruh…</w:t>
      </w:r>
      <w:r w:rsidR="00D768A5">
        <w:t xml:space="preserve"> </w:t>
      </w:r>
      <w:r w:rsidR="00836FD3">
        <w:t>Č</w:t>
      </w:r>
      <w:r w:rsidR="00D768A5">
        <w:t>as smo namenili tudi ust</w:t>
      </w:r>
      <w:r w:rsidR="00651789">
        <w:t>n</w:t>
      </w:r>
      <w:r w:rsidR="00D768A5">
        <w:t>i higieni i</w:t>
      </w:r>
      <w:r w:rsidR="00836FD3">
        <w:t>n</w:t>
      </w:r>
      <w:r w:rsidR="00D768A5">
        <w:t xml:space="preserve"> zdravju zob, sodelovali smo v projektu </w:t>
      </w:r>
      <w:r w:rsidR="00836FD3">
        <w:t>V</w:t>
      </w:r>
      <w:r w:rsidR="00D768A5">
        <w:t>arno s soncem in na to temo pripravljali aktivnosti za otroke</w:t>
      </w:r>
      <w:r w:rsidR="00651789">
        <w:t>. A</w:t>
      </w:r>
      <w:r w:rsidR="00D768A5">
        <w:t xml:space="preserve">ktivno </w:t>
      </w:r>
      <w:r w:rsidR="00651789">
        <w:t xml:space="preserve">smo bili </w:t>
      </w:r>
      <w:r w:rsidR="00D768A5">
        <w:t>vključeni</w:t>
      </w:r>
      <w:r w:rsidR="00651789">
        <w:t xml:space="preserve"> </w:t>
      </w:r>
      <w:r w:rsidR="001C6D3B">
        <w:t xml:space="preserve">v projekt </w:t>
      </w:r>
      <w:proofErr w:type="spellStart"/>
      <w:r w:rsidR="001C6D3B">
        <w:t>Pasavček</w:t>
      </w:r>
      <w:proofErr w:type="spellEnd"/>
      <w:r w:rsidR="00651789">
        <w:t>, kjer smo se seznanjali</w:t>
      </w:r>
      <w:r w:rsidR="00651789" w:rsidRPr="00651789">
        <w:t xml:space="preserve"> </w:t>
      </w:r>
      <w:r w:rsidR="00651789">
        <w:t>o varnosti v prometu</w:t>
      </w:r>
      <w:r w:rsidR="00D768A5">
        <w:t>. O sestavi našega telesa in higieni telesa, rok smo imeli dejavnosti na ravni vrtca, povabili pa smo tudi zunanje izvajalce iz zdravstvenega kabineta za preventivo Novo mesto, ki so nam predstavil</w:t>
      </w:r>
      <w:r w:rsidR="00651789">
        <w:t>i</w:t>
      </w:r>
      <w:r w:rsidR="00D768A5">
        <w:t xml:space="preserve"> nekaj tem. Na področju duševnega zdravja smo predvsem skrbeli za dobro počutje</w:t>
      </w:r>
      <w:r w:rsidR="00836FD3">
        <w:t xml:space="preserve"> v vrtcu</w:t>
      </w:r>
      <w:r w:rsidR="00D768A5">
        <w:t>, razumevanje drug drugega in spoznavanje naših čustev.</w:t>
      </w:r>
      <w:r w:rsidR="00294D5F">
        <w:t xml:space="preserve"> Skrbeli smo za čisto okolico vrtca, posadili smo nekaj dreves breskev, ki smo jih vzgojili iz semena, sejali in sadili smo zelenjavo</w:t>
      </w:r>
      <w:r w:rsidR="00836FD3">
        <w:t xml:space="preserve"> na visoke gredice pri vrtcu</w:t>
      </w:r>
      <w:r w:rsidR="00294D5F">
        <w:t xml:space="preserve"> in rože za materinski dan, nabirali smo tudi zdravilna zelišča</w:t>
      </w:r>
      <w:r w:rsidR="00836FD3">
        <w:t xml:space="preserve"> in si iz njih skuhali različne čaj</w:t>
      </w:r>
      <w:r w:rsidR="00651789">
        <w:t>e</w:t>
      </w:r>
      <w:r w:rsidR="00294D5F">
        <w:t>.</w:t>
      </w:r>
      <w:r w:rsidR="00727AF7">
        <w:t xml:space="preserve"> </w:t>
      </w:r>
    </w:p>
    <w:p w14:paraId="4A83DC34" w14:textId="3CF5CDA2" w:rsidR="00294D5F" w:rsidRDefault="00294D5F" w:rsidP="001C6D3B">
      <w:pPr>
        <w:jc w:val="both"/>
      </w:pPr>
      <w:r>
        <w:t>S starši smo sodelovali na roditeljskem sestanku,</w:t>
      </w:r>
      <w:r w:rsidR="005E7323">
        <w:t xml:space="preserve"> pripravili smo dv</w:t>
      </w:r>
      <w:r w:rsidR="00651789">
        <w:t>e</w:t>
      </w:r>
      <w:r w:rsidR="005E7323">
        <w:t xml:space="preserve"> predavanj</w:t>
      </w:r>
      <w:r w:rsidR="00651789">
        <w:t>i</w:t>
      </w:r>
      <w:r w:rsidR="00C90558">
        <w:t xml:space="preserve"> zunanjih izvajalcev</w:t>
      </w:r>
      <w:r w:rsidR="005E7323">
        <w:t>; Stopničke do bralne pismenosti in razvoj predšolskega otroka</w:t>
      </w:r>
      <w:r w:rsidR="00651789">
        <w:t>;</w:t>
      </w:r>
      <w:r>
        <w:t xml:space="preserve"> pohodu z lučkami, pohodu do bližnjega hriba, gibaln</w:t>
      </w:r>
      <w:r w:rsidR="00C90558">
        <w:t>ih</w:t>
      </w:r>
      <w:r>
        <w:t xml:space="preserve"> uric</w:t>
      </w:r>
      <w:r w:rsidR="00C90558">
        <w:t>ah,</w:t>
      </w:r>
      <w:r w:rsidR="003B59EB">
        <w:t xml:space="preserve"> </w:t>
      </w:r>
      <w:r>
        <w:t>pri branju pravljic skupini otrok (starš</w:t>
      </w:r>
      <w:r w:rsidR="00651789">
        <w:t xml:space="preserve"> </w:t>
      </w:r>
      <w:r>
        <w:t>-</w:t>
      </w:r>
      <w:r w:rsidR="00651789">
        <w:t xml:space="preserve"> </w:t>
      </w:r>
      <w:r>
        <w:t>otrokom)</w:t>
      </w:r>
      <w:r w:rsidR="003B59EB">
        <w:t xml:space="preserve"> in med vrstniškemu branju pravljic (šolski otroci</w:t>
      </w:r>
      <w:r w:rsidR="00651789">
        <w:t xml:space="preserve"> </w:t>
      </w:r>
      <w:r w:rsidR="003B59EB">
        <w:t>-</w:t>
      </w:r>
      <w:r w:rsidR="00651789">
        <w:t xml:space="preserve"> </w:t>
      </w:r>
      <w:r w:rsidR="003B59EB">
        <w:t>otrokom)</w:t>
      </w:r>
      <w:r w:rsidR="00651789">
        <w:t xml:space="preserve"> in </w:t>
      </w:r>
      <w:r w:rsidR="00C90558">
        <w:t>pripravili čajanko (zelišča za čaj smo nabrali sami) za starše na zaključnem roditeljskem sestanku</w:t>
      </w:r>
      <w:r>
        <w:t>.</w:t>
      </w:r>
      <w:r w:rsidR="00C90558">
        <w:t xml:space="preserve"> Zaključno prireditev smo pripravili na travnati površini vrtca pod drevesi.</w:t>
      </w:r>
      <w:r w:rsidR="00651789">
        <w:t xml:space="preserve"> </w:t>
      </w:r>
    </w:p>
    <w:p w14:paraId="42DA8B8D" w14:textId="32F22A2D" w:rsidR="00651789" w:rsidRDefault="00651789" w:rsidP="001C6D3B">
      <w:pPr>
        <w:jc w:val="both"/>
      </w:pPr>
      <w:r>
        <w:t xml:space="preserve">V kolektivu smo </w:t>
      </w:r>
      <w:r w:rsidR="0054070D">
        <w:t>oblikovali Tim za dobro počutje in v okviru tega izvedli pohod.</w:t>
      </w:r>
    </w:p>
    <w:p w14:paraId="768010C8" w14:textId="77777777" w:rsidR="0054070D" w:rsidRDefault="0054070D" w:rsidP="001C6D3B">
      <w:pPr>
        <w:jc w:val="both"/>
      </w:pPr>
    </w:p>
    <w:p w14:paraId="76203141" w14:textId="341EBFE6" w:rsidR="00294D5F" w:rsidRDefault="009E230B" w:rsidP="009E230B">
      <w:pPr>
        <w:ind w:left="4956"/>
        <w:jc w:val="right"/>
      </w:pPr>
      <w:r>
        <w:t xml:space="preserve">    </w:t>
      </w:r>
      <w:r w:rsidR="00294D5F">
        <w:t>Koordinator zdravja v vrtcu</w:t>
      </w:r>
      <w:r>
        <w:t xml:space="preserve"> vzgojiteljica</w:t>
      </w:r>
      <w:r w:rsidR="00294D5F">
        <w:t xml:space="preserve"> Urška Fabjan</w:t>
      </w:r>
    </w:p>
    <w:p w14:paraId="5153ABE1" w14:textId="77777777" w:rsidR="00103823" w:rsidRDefault="00103823" w:rsidP="00103823"/>
    <w:p w14:paraId="3FACA73C" w14:textId="77777777" w:rsidR="00103823" w:rsidRDefault="00103823" w:rsidP="00103823"/>
    <w:p w14:paraId="0769C56E" w14:textId="77777777" w:rsidR="00103823" w:rsidRPr="00103823" w:rsidRDefault="00103823">
      <w:pPr>
        <w:rPr>
          <w:sz w:val="24"/>
          <w:szCs w:val="24"/>
        </w:rPr>
      </w:pPr>
    </w:p>
    <w:sectPr w:rsidR="00103823" w:rsidRPr="001038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FC070" w14:textId="77777777" w:rsidR="009E230B" w:rsidRDefault="009E230B" w:rsidP="009E230B">
      <w:pPr>
        <w:spacing w:after="0" w:line="240" w:lineRule="auto"/>
      </w:pPr>
      <w:r>
        <w:separator/>
      </w:r>
    </w:p>
  </w:endnote>
  <w:endnote w:type="continuationSeparator" w:id="0">
    <w:p w14:paraId="5C0E4B21" w14:textId="77777777" w:rsidR="009E230B" w:rsidRDefault="009E230B" w:rsidP="009E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43DE" w14:textId="77777777" w:rsidR="009E230B" w:rsidRDefault="009E230B" w:rsidP="009E230B">
      <w:pPr>
        <w:spacing w:after="0" w:line="240" w:lineRule="auto"/>
      </w:pPr>
      <w:r>
        <w:separator/>
      </w:r>
    </w:p>
  </w:footnote>
  <w:footnote w:type="continuationSeparator" w:id="0">
    <w:p w14:paraId="05A7749D" w14:textId="77777777" w:rsidR="009E230B" w:rsidRDefault="009E230B" w:rsidP="009E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1849" w14:textId="77777777" w:rsidR="009E230B" w:rsidRPr="009E230B" w:rsidRDefault="009E230B" w:rsidP="009E230B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20"/>
        <w:szCs w:val="20"/>
        <w:lang w:eastAsia="sl-SI"/>
        <w14:ligatures w14:val="none"/>
      </w:rPr>
    </w:pPr>
    <w:r w:rsidRPr="009E230B">
      <w:rPr>
        <w:rFonts w:ascii="Times New Roman" w:eastAsia="Times New Roman" w:hAnsi="Times New Roman" w:cs="Times New Roman"/>
        <w:b/>
        <w:bCs/>
        <w:noProof/>
        <w:kern w:val="0"/>
        <w:sz w:val="20"/>
        <w:szCs w:val="20"/>
        <w:lang w:eastAsia="sl-SI"/>
        <w14:ligatures w14:val="none"/>
      </w:rPr>
      <w:drawing>
        <wp:anchor distT="0" distB="0" distL="114300" distR="114300" simplePos="0" relativeHeight="251659264" behindDoc="1" locked="0" layoutInCell="1" allowOverlap="1" wp14:anchorId="47817267" wp14:editId="4C0EB92D">
          <wp:simplePos x="0" y="0"/>
          <wp:positionH relativeFrom="column">
            <wp:posOffset>-7620</wp:posOffset>
          </wp:positionH>
          <wp:positionV relativeFrom="paragraph">
            <wp:posOffset>-259080</wp:posOffset>
          </wp:positionV>
          <wp:extent cx="751840" cy="900430"/>
          <wp:effectExtent l="19050" t="0" r="0" b="0"/>
          <wp:wrapTight wrapText="bothSides">
            <wp:wrapPolygon edited="0">
              <wp:start x="-547" y="0"/>
              <wp:lineTo x="-547" y="21021"/>
              <wp:lineTo x="21345" y="21021"/>
              <wp:lineTo x="21345" y="0"/>
              <wp:lineTo x="-547" y="0"/>
            </wp:wrapPolygon>
          </wp:wrapTight>
          <wp:docPr id="3" name="Slika 2" descr="Slika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30B">
      <w:rPr>
        <w:rFonts w:ascii="Times New Roman" w:eastAsia="Times New Roman" w:hAnsi="Times New Roman" w:cs="Times New Roman"/>
        <w:b/>
        <w:bCs/>
        <w:kern w:val="0"/>
        <w:sz w:val="20"/>
        <w:szCs w:val="20"/>
        <w:lang w:eastAsia="sl-SI"/>
        <w14:ligatures w14:val="none"/>
      </w:rPr>
      <w:tab/>
    </w:r>
  </w:p>
  <w:p w14:paraId="2F6F8AFA" w14:textId="77777777" w:rsidR="009E230B" w:rsidRPr="009E230B" w:rsidRDefault="009E230B" w:rsidP="009E230B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14"/>
        <w:szCs w:val="14"/>
        <w:lang w:eastAsia="sl-SI"/>
        <w14:ligatures w14:val="none"/>
      </w:rPr>
    </w:pPr>
  </w:p>
  <w:p w14:paraId="65336638" w14:textId="77777777" w:rsidR="009E230B" w:rsidRPr="009E230B" w:rsidRDefault="009E230B" w:rsidP="009E230B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14"/>
        <w:szCs w:val="14"/>
        <w:lang w:eastAsia="sl-SI"/>
        <w14:ligatures w14:val="none"/>
      </w:rPr>
    </w:pPr>
  </w:p>
  <w:p w14:paraId="7FE56488" w14:textId="77777777" w:rsidR="009E230B" w:rsidRPr="009E230B" w:rsidRDefault="009E230B" w:rsidP="009E230B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14"/>
        <w:szCs w:val="14"/>
        <w:lang w:eastAsia="sl-SI"/>
        <w14:ligatures w14:val="none"/>
      </w:rPr>
    </w:pPr>
  </w:p>
  <w:p w14:paraId="1E4EAEB8" w14:textId="77777777" w:rsidR="009E230B" w:rsidRPr="009E230B" w:rsidRDefault="009E230B" w:rsidP="009E230B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14"/>
        <w:szCs w:val="14"/>
        <w:lang w:eastAsia="sl-SI"/>
        <w14:ligatures w14:val="none"/>
      </w:rPr>
    </w:pPr>
  </w:p>
  <w:p w14:paraId="4B917F51" w14:textId="77777777" w:rsidR="009E230B" w:rsidRPr="009E230B" w:rsidRDefault="009E230B" w:rsidP="009E230B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14"/>
        <w:szCs w:val="14"/>
        <w:lang w:eastAsia="sl-SI"/>
        <w14:ligatures w14:val="none"/>
      </w:rPr>
    </w:pPr>
  </w:p>
  <w:p w14:paraId="27CE224A" w14:textId="77777777" w:rsidR="009E230B" w:rsidRPr="009E230B" w:rsidRDefault="009E230B" w:rsidP="009E230B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14"/>
        <w:szCs w:val="14"/>
        <w:lang w:eastAsia="sl-SI"/>
        <w14:ligatures w14:val="none"/>
      </w:rPr>
    </w:pPr>
    <w:r w:rsidRPr="009E230B">
      <w:rPr>
        <w:rFonts w:ascii="Times New Roman" w:eastAsia="Times New Roman" w:hAnsi="Times New Roman" w:cs="Times New Roman"/>
        <w:b/>
        <w:bCs/>
        <w:kern w:val="0"/>
        <w:sz w:val="14"/>
        <w:szCs w:val="14"/>
        <w:lang w:eastAsia="sl-SI"/>
        <w14:ligatures w14:val="none"/>
      </w:rPr>
      <w:t>Prevole 32</w:t>
    </w:r>
  </w:p>
  <w:p w14:paraId="2A063EE3" w14:textId="77777777" w:rsidR="009E230B" w:rsidRPr="009E230B" w:rsidRDefault="009E230B" w:rsidP="009E230B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14"/>
        <w:szCs w:val="14"/>
        <w:lang w:eastAsia="sl-SI"/>
        <w14:ligatures w14:val="none"/>
      </w:rPr>
    </w:pPr>
    <w:r w:rsidRPr="009E230B">
      <w:rPr>
        <w:rFonts w:ascii="Times New Roman" w:eastAsia="Times New Roman" w:hAnsi="Times New Roman" w:cs="Times New Roman"/>
        <w:b/>
        <w:bCs/>
        <w:kern w:val="0"/>
        <w:sz w:val="14"/>
        <w:szCs w:val="14"/>
        <w:lang w:eastAsia="sl-SI"/>
        <w14:ligatures w14:val="none"/>
      </w:rPr>
      <w:t>8362 HINJE</w:t>
    </w:r>
  </w:p>
  <w:p w14:paraId="4CA74150" w14:textId="77777777" w:rsidR="009E230B" w:rsidRPr="009E230B" w:rsidRDefault="009E230B" w:rsidP="009E230B">
    <w:pPr>
      <w:rPr>
        <w:b/>
        <w:bCs/>
        <w:kern w:val="0"/>
        <w:sz w:val="14"/>
        <w:szCs w:val="14"/>
        <w14:ligatures w14:val="none"/>
      </w:rPr>
    </w:pPr>
    <w:r w:rsidRPr="009E230B">
      <w:rPr>
        <w:b/>
        <w:bCs/>
        <w:kern w:val="0"/>
        <w:sz w:val="14"/>
        <w:szCs w:val="14"/>
        <w14:ligatures w14:val="none"/>
      </w:rPr>
      <w:t>Telefon: 07 3885-292,  GSM: 040 464 190, e-mail</w:t>
    </w:r>
    <w:r w:rsidRPr="009E230B">
      <w:rPr>
        <w:b/>
        <w:bCs/>
        <w:color w:val="259325"/>
        <w:kern w:val="0"/>
        <w:sz w:val="14"/>
        <w:szCs w:val="14"/>
        <w14:ligatures w14:val="none"/>
      </w:rPr>
      <w:t xml:space="preserve">: </w:t>
    </w:r>
    <w:hyperlink r:id="rId2" w:history="1">
      <w:r w:rsidRPr="009E230B">
        <w:rPr>
          <w:b/>
          <w:bCs/>
          <w:color w:val="259325"/>
          <w:kern w:val="0"/>
          <w:sz w:val="14"/>
          <w:szCs w:val="14"/>
          <w:u w:val="single"/>
          <w14:ligatures w14:val="none"/>
        </w:rPr>
        <w:t>o-prevole.nm@guest.arnes.si</w:t>
      </w:r>
    </w:hyperlink>
    <w:r w:rsidRPr="009E230B">
      <w:rPr>
        <w:b/>
        <w:bCs/>
        <w:kern w:val="0"/>
        <w:sz w:val="14"/>
        <w:szCs w:val="14"/>
        <w14:ligatures w14:val="none"/>
      </w:rPr>
      <w:t xml:space="preserve">,  </w:t>
    </w:r>
    <w:r w:rsidRPr="009E230B">
      <w:rPr>
        <w:b/>
        <w:kern w:val="0"/>
        <w:sz w:val="14"/>
        <w:szCs w:val="14"/>
        <w14:ligatures w14:val="none"/>
      </w:rPr>
      <w:t>Davčna št.: 69795819, Matična št.: 5086272, TRR: 0110 0600 8339 016</w:t>
    </w:r>
  </w:p>
  <w:p w14:paraId="55394E8D" w14:textId="77777777" w:rsidR="009E230B" w:rsidRDefault="009E230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23"/>
    <w:rsid w:val="00103823"/>
    <w:rsid w:val="001C6D3B"/>
    <w:rsid w:val="00294D5F"/>
    <w:rsid w:val="003B59EB"/>
    <w:rsid w:val="004024E9"/>
    <w:rsid w:val="0054070D"/>
    <w:rsid w:val="005E7323"/>
    <w:rsid w:val="00651789"/>
    <w:rsid w:val="00727AF7"/>
    <w:rsid w:val="00802873"/>
    <w:rsid w:val="00836FD3"/>
    <w:rsid w:val="009E230B"/>
    <w:rsid w:val="00C90558"/>
    <w:rsid w:val="00D53919"/>
    <w:rsid w:val="00D7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5CAF"/>
  <w15:chartTrackingRefBased/>
  <w15:docId w15:val="{027019C4-C5AA-447A-BD28-83C58F1C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E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E230B"/>
  </w:style>
  <w:style w:type="paragraph" w:styleId="Noga">
    <w:name w:val="footer"/>
    <w:basedOn w:val="Navaden"/>
    <w:link w:val="NogaZnak"/>
    <w:uiPriority w:val="99"/>
    <w:unhideWhenUsed/>
    <w:rsid w:val="009E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E230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2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-prevole.nm@guest.arnes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Zbornica2</cp:lastModifiedBy>
  <cp:revision>3</cp:revision>
  <cp:lastPrinted>2023-07-06T11:08:00Z</cp:lastPrinted>
  <dcterms:created xsi:type="dcterms:W3CDTF">2023-07-06T10:46:00Z</dcterms:created>
  <dcterms:modified xsi:type="dcterms:W3CDTF">2023-07-06T11:08:00Z</dcterms:modified>
</cp:coreProperties>
</file>